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5D414A" w:rsidRPr="005D414A" w:rsidRDefault="005D414A" w:rsidP="005D414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5D414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ก. ยุทธศาสตร์จังหวัดที่</w:t>
      </w:r>
      <w:r w:rsidRPr="005D414A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5D414A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3 </w:t>
      </w:r>
      <w:r w:rsidRPr="005D414A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การพัฒนาคุณภาพทางการศึกษา คุณภาพชีวิต และเสริมสร้างความมั่นคงของคนและชุมชนอย่างทั่วถึง</w:t>
      </w:r>
    </w:p>
    <w:p w:rsidR="005D414A" w:rsidRPr="005D414A" w:rsidRDefault="005D414A" w:rsidP="005D414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D414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ข. ยุทธศาสตร์การพัฒนาของ </w:t>
      </w:r>
      <w:proofErr w:type="spellStart"/>
      <w:r w:rsidRPr="005D414A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5D414A">
        <w:rPr>
          <w:rFonts w:ascii="TH SarabunIT๙" w:hAnsi="TH SarabunIT๙" w:cs="TH SarabunIT๙"/>
          <w:sz w:val="28"/>
          <w:szCs w:val="28"/>
          <w:cs/>
        </w:rPr>
        <w:t xml:space="preserve">. ในเขตจังหวัดที่ </w:t>
      </w:r>
      <w:r w:rsidRPr="005D414A">
        <w:rPr>
          <w:rFonts w:ascii="TH SarabunIT๙" w:hAnsi="TH SarabunIT๙" w:cs="TH SarabunIT๙"/>
          <w:sz w:val="28"/>
          <w:szCs w:val="28"/>
        </w:rPr>
        <w:t xml:space="preserve">5 </w:t>
      </w:r>
      <w:r w:rsidRPr="005D414A">
        <w:rPr>
          <w:rFonts w:ascii="TH SarabunIT๙" w:hAnsi="TH SarabunIT๙" w:cs="TH SarabunIT๙" w:hint="cs"/>
          <w:sz w:val="28"/>
          <w:szCs w:val="28"/>
          <w:cs/>
        </w:rPr>
        <w:t>การพัฒนาด้านการส่งเสริมการศึกษา ศาสนา วัฒ</w:t>
      </w:r>
      <w:r w:rsidR="007D1AD1">
        <w:rPr>
          <w:rFonts w:ascii="TH SarabunIT๙" w:hAnsi="TH SarabunIT๙" w:cs="TH SarabunIT๙" w:hint="cs"/>
          <w:sz w:val="28"/>
          <w:szCs w:val="28"/>
          <w:cs/>
        </w:rPr>
        <w:t>น</w:t>
      </w:r>
      <w:r w:rsidRPr="005D414A">
        <w:rPr>
          <w:rFonts w:ascii="TH SarabunIT๙" w:hAnsi="TH SarabunIT๙" w:cs="TH SarabunIT๙" w:hint="cs"/>
          <w:sz w:val="28"/>
          <w:szCs w:val="28"/>
          <w:cs/>
        </w:rPr>
        <w:t>ธรรม ประเพณี การกีฬาและคุณภาพชีวิต</w:t>
      </w:r>
    </w:p>
    <w:p w:rsidR="005D414A" w:rsidRPr="005D414A" w:rsidRDefault="005D414A" w:rsidP="005D414A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D414A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2. </w:t>
      </w:r>
      <w:r w:rsidRPr="005D414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ยุทธศาสตร์การพัฒนาด้านสังคม</w:t>
      </w:r>
    </w:p>
    <w:p w:rsidR="00287387" w:rsidRPr="0080114E" w:rsidRDefault="00287387" w:rsidP="00287387">
      <w:pPr>
        <w:rPr>
          <w:rFonts w:ascii="TH SarabunIT๙" w:hAnsi="TH SarabunIT๙" w:cs="TH SarabunIT๙"/>
          <w:sz w:val="28"/>
          <w:szCs w:val="28"/>
          <w:cs/>
        </w:rPr>
      </w:pPr>
      <w:r>
        <w:rPr>
          <w:rFonts w:ascii="TH SarabunIT๙" w:hAnsi="TH SarabunIT๙" w:cs="TH SarabunIT๙"/>
          <w:sz w:val="28"/>
          <w:szCs w:val="28"/>
        </w:rPr>
        <w:t xml:space="preserve"> </w:t>
      </w:r>
      <w:r>
        <w:rPr>
          <w:rFonts w:ascii="TH SarabunIT๙" w:hAnsi="TH SarabunIT๙" w:cs="TH SarabunIT๙"/>
          <w:sz w:val="28"/>
          <w:szCs w:val="28"/>
        </w:rPr>
        <w:tab/>
        <w:t>(2.1</w:t>
      </w:r>
      <w:r w:rsidRPr="0080114E">
        <w:rPr>
          <w:rFonts w:ascii="TH SarabunIT๙" w:hAnsi="TH SarabunIT๙" w:cs="TH SarabunIT๙"/>
          <w:sz w:val="28"/>
          <w:szCs w:val="28"/>
        </w:rPr>
        <w:t xml:space="preserve">) </w:t>
      </w:r>
      <w:r w:rsidR="003A188D">
        <w:rPr>
          <w:rFonts w:ascii="TH SarabunIT๙" w:hAnsi="TH SarabunIT๙" w:cs="TH SarabunIT๙"/>
          <w:sz w:val="28"/>
          <w:szCs w:val="28"/>
          <w:cs/>
        </w:rPr>
        <w:t>แผนงา</w:t>
      </w:r>
      <w:r w:rsidR="003A188D">
        <w:rPr>
          <w:rFonts w:ascii="TH SarabunIT๙" w:hAnsi="TH SarabunIT๙" w:cs="TH SarabunIT๙" w:hint="cs"/>
          <w:sz w:val="28"/>
          <w:szCs w:val="28"/>
          <w:cs/>
        </w:rPr>
        <w:t>นบริหารงานทั่วไป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287387" w:rsidRPr="00D42A1E" w:rsidTr="00622C7A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87387" w:rsidRPr="00D42A1E" w:rsidTr="00622C7A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287387" w:rsidRPr="00D42A1E" w:rsidRDefault="00287387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F4F4A" w:rsidRPr="0080114E" w:rsidTr="00E95F4C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F4F4A" w:rsidRPr="00C20DAA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CF4F4A" w:rsidRPr="00A96485" w:rsidRDefault="00CF4F4A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ส่งเสริมสนับสนุนสาธารณสุขมูลฐานเบื้องต้น</w:t>
            </w:r>
          </w:p>
        </w:tc>
        <w:tc>
          <w:tcPr>
            <w:tcW w:w="1701" w:type="dxa"/>
          </w:tcPr>
          <w:p w:rsidR="00CF4F4A" w:rsidRPr="00A96485" w:rsidRDefault="00CF4F4A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เพื่อกลุ่มเป้าหมายในชุมชนได้รับบริการตามเกณฑ์สุขภาพ</w:t>
            </w:r>
          </w:p>
        </w:tc>
        <w:tc>
          <w:tcPr>
            <w:tcW w:w="1417" w:type="dxa"/>
            <w:vAlign w:val="center"/>
          </w:tcPr>
          <w:p w:rsidR="00CF4F4A" w:rsidRPr="00A96485" w:rsidRDefault="00CF4F4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– </w:t>
            </w: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</w:p>
          <w:p w:rsidR="00CF4F4A" w:rsidRPr="00A96485" w:rsidRDefault="00CF4F4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 </w:t>
            </w: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CF4F4A" w:rsidRPr="00A96485" w:rsidRDefault="00CF4F4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4F4A" w:rsidRPr="00A96485" w:rsidRDefault="00CF4F4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F4F4A" w:rsidRPr="00A96485" w:rsidRDefault="00CF4F4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4F4A" w:rsidRPr="00A96485" w:rsidRDefault="00CF4F4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4F4A" w:rsidRPr="00A96485" w:rsidRDefault="00CF4F4A" w:rsidP="00A234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4F4A" w:rsidRPr="00A96485" w:rsidRDefault="00CF4F4A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สาธารณ</w:t>
            </w:r>
          </w:p>
          <w:p w:rsidR="00CF4F4A" w:rsidRPr="00A96485" w:rsidRDefault="00CF4F4A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สุขมูลฐาน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F4F4A" w:rsidRPr="00A96485" w:rsidRDefault="00CF4F4A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กลุ่มเป้าหมายมีสุขภาพร่างกายที่ดีขึ้น</w:t>
            </w:r>
          </w:p>
        </w:tc>
        <w:tc>
          <w:tcPr>
            <w:tcW w:w="1276" w:type="dxa"/>
            <w:vAlign w:val="center"/>
          </w:tcPr>
          <w:p w:rsidR="00CF4F4A" w:rsidRPr="00A96485" w:rsidRDefault="00CF4F4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596FCF" w:rsidRPr="0080114E" w:rsidTr="002017C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96FCF" w:rsidRPr="00B11490" w:rsidRDefault="00596FCF" w:rsidP="00923D0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596FCF" w:rsidRPr="00B11490" w:rsidRDefault="00596FCF" w:rsidP="00923D0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1 </w:t>
            </w:r>
            <w:r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596FCF" w:rsidRPr="00B11490" w:rsidRDefault="00596FCF" w:rsidP="00923D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96FCF" w:rsidRPr="00B11490" w:rsidRDefault="00596FCF" w:rsidP="00923D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596FCF" w:rsidRPr="00A96485" w:rsidRDefault="00596FCF" w:rsidP="00F242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FCF" w:rsidRPr="00A96485" w:rsidRDefault="00596FCF" w:rsidP="00F242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596FCF" w:rsidRPr="00A96485" w:rsidRDefault="00596FCF" w:rsidP="00F242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FCF" w:rsidRPr="00A96485" w:rsidRDefault="00596FCF" w:rsidP="00F242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FCF" w:rsidRPr="00A96485" w:rsidRDefault="00596FCF" w:rsidP="00F242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9648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96FCF" w:rsidRPr="00B11490" w:rsidRDefault="00596FCF" w:rsidP="00923D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96FCF" w:rsidRPr="00B11490" w:rsidRDefault="00596FCF" w:rsidP="00923D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96FCF" w:rsidRPr="00B11490" w:rsidRDefault="00596FCF" w:rsidP="004E2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3A188D" w:rsidRPr="0080114E" w:rsidRDefault="003A188D" w:rsidP="00596FCF">
      <w:pPr>
        <w:spacing w:before="100" w:beforeAutospacing="1"/>
        <w:rPr>
          <w:rFonts w:ascii="TH SarabunIT๙" w:hAnsi="TH SarabunIT๙" w:cs="TH SarabunIT๙"/>
          <w:sz w:val="28"/>
          <w:szCs w:val="28"/>
          <w:cs/>
        </w:rPr>
      </w:pPr>
      <w:r>
        <w:rPr>
          <w:rFonts w:ascii="TH SarabunIT๙" w:hAnsi="TH SarabunIT๙" w:cs="TH SarabunIT๙"/>
          <w:sz w:val="28"/>
          <w:szCs w:val="28"/>
        </w:rPr>
        <w:tab/>
        <w:t>(</w:t>
      </w:r>
      <w:r w:rsidR="0049125F">
        <w:rPr>
          <w:rFonts w:ascii="TH SarabunIT๙" w:hAnsi="TH SarabunIT๙" w:cs="TH SarabunIT๙"/>
          <w:sz w:val="28"/>
          <w:szCs w:val="28"/>
        </w:rPr>
        <w:t>2.2</w:t>
      </w:r>
      <w:r w:rsidRPr="0080114E">
        <w:rPr>
          <w:rFonts w:ascii="TH SarabunIT๙" w:hAnsi="TH SarabunIT๙" w:cs="TH SarabunIT๙"/>
          <w:sz w:val="28"/>
          <w:szCs w:val="28"/>
        </w:rPr>
        <w:t xml:space="preserve">) </w:t>
      </w:r>
      <w:r w:rsidRPr="0080114E">
        <w:rPr>
          <w:rFonts w:ascii="TH SarabunIT๙" w:hAnsi="TH SarabunIT๙" w:cs="TH SarabunIT๙"/>
          <w:sz w:val="28"/>
          <w:szCs w:val="28"/>
          <w:cs/>
        </w:rPr>
        <w:t>แผนงาน</w:t>
      </w:r>
      <w:r>
        <w:rPr>
          <w:rFonts w:ascii="TH SarabunIT๙" w:eastAsia="Times New Roman" w:hAnsi="TH SarabunIT๙" w:cs="TH SarabunIT๙" w:hint="cs"/>
          <w:color w:val="000000"/>
          <w:sz w:val="28"/>
          <w:szCs w:val="28"/>
          <w:cs/>
        </w:rPr>
        <w:t>สาธารณสุข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3A188D" w:rsidRPr="00D42A1E" w:rsidTr="0041015E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A188D" w:rsidRPr="00D42A1E" w:rsidTr="0041015E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3A188D" w:rsidRPr="00D42A1E" w:rsidRDefault="003A188D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9125F" w:rsidRPr="0049125F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7BB3" w:rsidRPr="0049125F" w:rsidRDefault="00C20DAA" w:rsidP="0041015E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77BB3" w:rsidRPr="0049125F" w:rsidRDefault="00D77BB3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โครงการป้องกันและควบคุมการแพร่ระบาดของโรคติดต่อ</w:t>
            </w:r>
          </w:p>
        </w:tc>
        <w:tc>
          <w:tcPr>
            <w:tcW w:w="1701" w:type="dxa"/>
          </w:tcPr>
          <w:p w:rsidR="00D77BB3" w:rsidRPr="0049125F" w:rsidRDefault="00D77BB3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เพื่อเป็นการป้องกันและควบคุมโรคติดต่อ</w:t>
            </w:r>
          </w:p>
        </w:tc>
        <w:tc>
          <w:tcPr>
            <w:tcW w:w="1417" w:type="dxa"/>
            <w:vAlign w:val="center"/>
          </w:tcPr>
          <w:p w:rsidR="00D77BB3" w:rsidRPr="0049125F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ป้องกันและควบคุมโรค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77BB3" w:rsidRPr="0049125F" w:rsidRDefault="00D77BB3" w:rsidP="005D5AF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D77BB3" w:rsidRPr="0049125F" w:rsidRDefault="00D77BB3" w:rsidP="00D77B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7BB3" w:rsidRPr="0049125F" w:rsidRDefault="00D77BB3" w:rsidP="00AC572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ประชาชนได้รับการป้องกันและควบคุมโรคติดต่อ</w:t>
            </w:r>
          </w:p>
        </w:tc>
        <w:tc>
          <w:tcPr>
            <w:tcW w:w="1276" w:type="dxa"/>
            <w:vAlign w:val="center"/>
          </w:tcPr>
          <w:p w:rsidR="00D77BB3" w:rsidRPr="0049125F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ส่วนสาธารณสุข</w:t>
            </w:r>
          </w:p>
        </w:tc>
      </w:tr>
      <w:tr w:rsidR="0049125F" w:rsidRPr="0049125F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7BB3" w:rsidRPr="0049125F" w:rsidRDefault="00C20DAA" w:rsidP="0041015E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D77BB3" w:rsidRPr="0049125F" w:rsidRDefault="00D77BB3" w:rsidP="0041015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โครงการป้องกันและควบคุมโรคพิษสุนัขบ้า</w:t>
            </w:r>
          </w:p>
        </w:tc>
        <w:tc>
          <w:tcPr>
            <w:tcW w:w="1701" w:type="dxa"/>
          </w:tcPr>
          <w:p w:rsidR="00D77BB3" w:rsidRPr="0049125F" w:rsidRDefault="00D77BB3" w:rsidP="004B452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เพื่อเป็นการป้องกันและควบคุมโรคพิ</w:t>
            </w: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ษสุนัขบ้า</w:t>
            </w:r>
          </w:p>
        </w:tc>
        <w:tc>
          <w:tcPr>
            <w:tcW w:w="1417" w:type="dxa"/>
            <w:vAlign w:val="center"/>
          </w:tcPr>
          <w:p w:rsidR="00D77BB3" w:rsidRPr="0049125F" w:rsidRDefault="00D77BB3" w:rsidP="00315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ป้องกันและควบคุมโรค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77BB3" w:rsidRPr="0049125F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D77BB3" w:rsidRPr="0049125F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7BB3" w:rsidRPr="0049125F" w:rsidRDefault="00D77BB3" w:rsidP="006B151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ประชาชนได้รับการป้องกันและควบคุมโรคพิ</w:t>
            </w: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ษสุนัขบ้า</w:t>
            </w:r>
          </w:p>
        </w:tc>
        <w:tc>
          <w:tcPr>
            <w:tcW w:w="1276" w:type="dxa"/>
            <w:vAlign w:val="center"/>
          </w:tcPr>
          <w:p w:rsidR="00D77BB3" w:rsidRPr="0049125F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ส่วนสาธารณสุข</w:t>
            </w:r>
          </w:p>
        </w:tc>
      </w:tr>
      <w:tr w:rsidR="0049125F" w:rsidRPr="0049125F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7BB3" w:rsidRPr="0049125F" w:rsidRDefault="00C20DAA" w:rsidP="0041015E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77BB3" w:rsidRPr="0049125F" w:rsidRDefault="00D77BB3" w:rsidP="0041015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โครงการสร้างเสริมสุขภาพและป้องกันรักษาโรคแก่ประชาชนตำบลท่าข้าม</w:t>
            </w:r>
          </w:p>
        </w:tc>
        <w:tc>
          <w:tcPr>
            <w:tcW w:w="1701" w:type="dxa"/>
          </w:tcPr>
          <w:p w:rsidR="00D77BB3" w:rsidRPr="0049125F" w:rsidRDefault="00D77BB3" w:rsidP="002D29F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เพื่อเป็นการ</w:t>
            </w: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สร้างเสริมสุขภาพและป้องกันรักษาโรค</w:t>
            </w: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ติดต่อ</w:t>
            </w:r>
          </w:p>
        </w:tc>
        <w:tc>
          <w:tcPr>
            <w:tcW w:w="1417" w:type="dxa"/>
            <w:vAlign w:val="center"/>
          </w:tcPr>
          <w:p w:rsidR="00D77BB3" w:rsidRPr="0049125F" w:rsidRDefault="00D77BB3" w:rsidP="00CD28D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ป้องกันและควบคุมโรค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49125F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77BB3" w:rsidRPr="0049125F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D77BB3" w:rsidRPr="0049125F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7BB3" w:rsidRPr="0049125F" w:rsidRDefault="00D77BB3" w:rsidP="007D40C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49125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ได้</w:t>
            </w: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สร้างเสริมสุขภาพและป้องกันรักษาโรค</w:t>
            </w: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ติดต่อ</w:t>
            </w:r>
          </w:p>
        </w:tc>
        <w:tc>
          <w:tcPr>
            <w:tcW w:w="1276" w:type="dxa"/>
            <w:vAlign w:val="center"/>
          </w:tcPr>
          <w:p w:rsidR="00D77BB3" w:rsidRPr="0049125F" w:rsidRDefault="00D77BB3" w:rsidP="00A1084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ส่วนสาธารณสุข</w:t>
            </w:r>
          </w:p>
        </w:tc>
      </w:tr>
      <w:tr w:rsidR="00D77BB3" w:rsidRPr="0080114E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7BB3" w:rsidRPr="0080114E" w:rsidRDefault="00C20DAA" w:rsidP="0041015E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</w:rPr>
            </w:pPr>
            <w:r w:rsidRPr="00C20DAA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</w:tcPr>
          <w:p w:rsidR="00D77BB3" w:rsidRPr="007C23EE" w:rsidRDefault="00D77BB3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โครงการกองทุนหลักประกันสุขภาพแห่งชาติ (</w:t>
            </w:r>
            <w:proofErr w:type="spellStart"/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สปสช</w:t>
            </w:r>
            <w:proofErr w:type="spellEnd"/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.)</w:t>
            </w:r>
          </w:p>
        </w:tc>
        <w:tc>
          <w:tcPr>
            <w:tcW w:w="1701" w:type="dxa"/>
          </w:tcPr>
          <w:p w:rsidR="00D77BB3" w:rsidRPr="007C23EE" w:rsidRDefault="00D77BB3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เพื่อส่งเสริมให้บุคลากรและประชาชนในตำบลท่าข้ามมีสุขภาพอนามัยที่ดี</w:t>
            </w:r>
          </w:p>
        </w:tc>
        <w:tc>
          <w:tcPr>
            <w:tcW w:w="1417" w:type="dxa"/>
            <w:vAlign w:val="center"/>
          </w:tcPr>
          <w:p w:rsidR="00D77BB3" w:rsidRPr="007C23EE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 </w:t>
            </w: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77BB3" w:rsidRPr="007C23EE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7C23EE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7BB3" w:rsidRPr="007C23EE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7BB3" w:rsidRPr="007C23EE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7BB3" w:rsidRPr="007C23EE" w:rsidRDefault="00D77BB3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77BB3" w:rsidRPr="007C23EE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D77BB3" w:rsidRPr="007C23EE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7BB3" w:rsidRPr="007C23EE" w:rsidRDefault="00D77BB3" w:rsidP="004101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บุคลากรและประชาชนในตำบลท่าข้ามมีสุขภาพอนามัยที่ดี</w:t>
            </w:r>
          </w:p>
        </w:tc>
        <w:tc>
          <w:tcPr>
            <w:tcW w:w="1276" w:type="dxa"/>
            <w:vAlign w:val="center"/>
          </w:tcPr>
          <w:p w:rsidR="00D77BB3" w:rsidRPr="007C23EE" w:rsidRDefault="00D77BB3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C23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ส่วนสาธารณสุข</w:t>
            </w:r>
          </w:p>
        </w:tc>
      </w:tr>
      <w:tr w:rsidR="00C20DAA" w:rsidRPr="0080114E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0DAA" w:rsidRPr="00B11490" w:rsidRDefault="00C20DAA" w:rsidP="0041015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4 </w:t>
            </w:r>
            <w:r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340,000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320,000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337B1B" w:rsidRPr="0080114E" w:rsidRDefault="0049125F" w:rsidP="00287387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>(2.3</w:t>
      </w:r>
      <w:r w:rsidR="00337B1B" w:rsidRPr="0080114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 w:rsidR="00337B1B" w:rsidRPr="0080114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="00337B1B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สร้างความเข้มแข็งของชุมชน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337B1B" w:rsidRPr="00D42A1E" w:rsidTr="00622C7A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37B1B" w:rsidRPr="00D42A1E" w:rsidTr="00622C7A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2141D" w:rsidRPr="00052EFD" w:rsidTr="00D56EDA">
        <w:trPr>
          <w:cantSplit/>
        </w:trPr>
        <w:tc>
          <w:tcPr>
            <w:tcW w:w="567" w:type="dxa"/>
          </w:tcPr>
          <w:p w:rsidR="00D2141D" w:rsidRPr="004C535F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D2141D" w:rsidRPr="004C535F" w:rsidRDefault="00D2141D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กิจกรรมป้องกันและแก้ไขปัญหาโรคเอดส์และโรคติดต่อทาง</w:t>
            </w:r>
          </w:p>
          <w:p w:rsidR="00D2141D" w:rsidRPr="004C535F" w:rsidRDefault="00D2141D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เพศสัมพันธ์</w:t>
            </w:r>
          </w:p>
        </w:tc>
        <w:tc>
          <w:tcPr>
            <w:tcW w:w="1701" w:type="dxa"/>
          </w:tcPr>
          <w:p w:rsidR="00D2141D" w:rsidRPr="004C535F" w:rsidRDefault="00D2141D" w:rsidP="004D01C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เพื่อให้เยาวชนและประชาชน</w:t>
            </w: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มีความรู้เรื่องโรคเพศสัมพันธ์</w:t>
            </w:r>
          </w:p>
        </w:tc>
        <w:tc>
          <w:tcPr>
            <w:tcW w:w="1417" w:type="dxa"/>
          </w:tcPr>
          <w:p w:rsidR="00D2141D" w:rsidRPr="004C535F" w:rsidRDefault="00D2141D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เยาวชน</w:t>
            </w:r>
          </w:p>
          <w:p w:rsidR="00D2141D" w:rsidRPr="004C535F" w:rsidRDefault="00D2141D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อส</w:t>
            </w:r>
            <w:proofErr w:type="spellEnd"/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2141D" w:rsidRPr="004C535F" w:rsidRDefault="00D2141D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ประชาชน</w:t>
            </w:r>
          </w:p>
        </w:tc>
        <w:tc>
          <w:tcPr>
            <w:tcW w:w="1105" w:type="dxa"/>
            <w:vAlign w:val="center"/>
          </w:tcPr>
          <w:p w:rsidR="00D2141D" w:rsidRPr="004C535F" w:rsidRDefault="00D2141D" w:rsidP="00D56EDA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vAlign w:val="center"/>
          </w:tcPr>
          <w:p w:rsidR="00D2141D" w:rsidRPr="004C535F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5" w:type="dxa"/>
            <w:vAlign w:val="center"/>
          </w:tcPr>
          <w:p w:rsidR="00D2141D" w:rsidRPr="004C535F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vAlign w:val="center"/>
          </w:tcPr>
          <w:p w:rsidR="00D2141D" w:rsidRPr="004C535F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vAlign w:val="center"/>
          </w:tcPr>
          <w:p w:rsidR="00D2141D" w:rsidRPr="004C535F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</w:tcPr>
          <w:p w:rsidR="00D2141D" w:rsidRPr="004C535F" w:rsidRDefault="00D2141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D2141D" w:rsidRPr="004C535F" w:rsidRDefault="00D2141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</w:tcPr>
          <w:p w:rsidR="00D2141D" w:rsidRPr="004C535F" w:rsidRDefault="00D2141D" w:rsidP="00247E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เยาวชนและประชาชน</w:t>
            </w: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มีความรู้เรื่องโรคเพศสัมพันธ์</w:t>
            </w:r>
          </w:p>
        </w:tc>
        <w:tc>
          <w:tcPr>
            <w:tcW w:w="1276" w:type="dxa"/>
            <w:vAlign w:val="center"/>
          </w:tcPr>
          <w:p w:rsidR="00D2141D" w:rsidRPr="004C535F" w:rsidRDefault="00D2141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D56EDA" w:rsidRPr="00D56EDA" w:rsidTr="00D56EDA">
        <w:trPr>
          <w:cantSplit/>
        </w:trPr>
        <w:tc>
          <w:tcPr>
            <w:tcW w:w="567" w:type="dxa"/>
          </w:tcPr>
          <w:p w:rsidR="00D2141D" w:rsidRPr="00D56EDA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56ED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D2141D" w:rsidRPr="00D56EDA" w:rsidRDefault="00D2141D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กิจกรรมส่งเสริมการดำเนินงานตามหลักปรัชญาเศรษฐกิจพอเพียง</w:t>
            </w:r>
          </w:p>
        </w:tc>
        <w:tc>
          <w:tcPr>
            <w:tcW w:w="1701" w:type="dxa"/>
          </w:tcPr>
          <w:p w:rsidR="00D2141D" w:rsidRPr="00D56EDA" w:rsidRDefault="00D2141D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D56ED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รู้</w:t>
            </w:r>
            <w:r w:rsidRPr="00D56EDA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หลักปรัชญาเศรษฐกิจพอเพียง</w:t>
            </w:r>
          </w:p>
        </w:tc>
        <w:tc>
          <w:tcPr>
            <w:tcW w:w="1417" w:type="dxa"/>
          </w:tcPr>
          <w:p w:rsidR="00D2141D" w:rsidRPr="00D56EDA" w:rsidRDefault="00D2141D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105" w:type="dxa"/>
            <w:vAlign w:val="center"/>
          </w:tcPr>
          <w:p w:rsidR="00D2141D" w:rsidRPr="00D56EDA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1106" w:type="dxa"/>
            <w:vAlign w:val="center"/>
          </w:tcPr>
          <w:p w:rsidR="00D2141D" w:rsidRPr="00D56EDA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1105" w:type="dxa"/>
            <w:vAlign w:val="center"/>
          </w:tcPr>
          <w:p w:rsidR="00D2141D" w:rsidRPr="00D56EDA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1106" w:type="dxa"/>
            <w:vAlign w:val="center"/>
          </w:tcPr>
          <w:p w:rsidR="00D2141D" w:rsidRPr="00D56EDA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1106" w:type="dxa"/>
            <w:vAlign w:val="center"/>
          </w:tcPr>
          <w:p w:rsidR="00D2141D" w:rsidRPr="00D56EDA" w:rsidRDefault="00D2141D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993" w:type="dxa"/>
          </w:tcPr>
          <w:p w:rsidR="00D2141D" w:rsidRPr="00D56EDA" w:rsidRDefault="00D2141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56ED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D2141D" w:rsidRPr="00D56EDA" w:rsidRDefault="00D2141D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</w:tcPr>
          <w:p w:rsidR="00D2141D" w:rsidRPr="00D56EDA" w:rsidRDefault="00D2141D" w:rsidP="00630F9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56ED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ประชาชนมีความ</w:t>
            </w:r>
            <w:r w:rsidRPr="00D56ED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รู้</w:t>
            </w:r>
            <w:r w:rsidRPr="00D56EDA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หลักปรัชญาเศรษฐกิจพอเพียง</w:t>
            </w:r>
          </w:p>
        </w:tc>
        <w:tc>
          <w:tcPr>
            <w:tcW w:w="1276" w:type="dxa"/>
            <w:vAlign w:val="center"/>
          </w:tcPr>
          <w:p w:rsidR="00D2141D" w:rsidRPr="00D56EDA" w:rsidRDefault="00D2141D" w:rsidP="007A54B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56ED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13119" w:rsidRPr="00052EFD" w:rsidTr="00D56EDA">
        <w:trPr>
          <w:cantSplit/>
        </w:trPr>
        <w:tc>
          <w:tcPr>
            <w:tcW w:w="567" w:type="dxa"/>
          </w:tcPr>
          <w:p w:rsidR="00713119" w:rsidRPr="004C535F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713119" w:rsidRPr="004C535F" w:rsidRDefault="00713119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กิจกรรมส่งเสริมและสนับสนุนการพัฒนาคุณภาพชีวิตของผู้สูงอายุและคนพิการในตำบลท่าข้าม</w:t>
            </w:r>
          </w:p>
        </w:tc>
        <w:tc>
          <w:tcPr>
            <w:tcW w:w="1701" w:type="dxa"/>
          </w:tcPr>
          <w:p w:rsidR="00713119" w:rsidRPr="004C535F" w:rsidRDefault="00713119" w:rsidP="00622C7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C535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เพื่อให้ความรู้และดูแลสุขภาพ</w:t>
            </w: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ผู้สูงอายุและคนพิการ</w:t>
            </w:r>
          </w:p>
        </w:tc>
        <w:tc>
          <w:tcPr>
            <w:tcW w:w="1417" w:type="dxa"/>
          </w:tcPr>
          <w:p w:rsidR="00713119" w:rsidRPr="004C535F" w:rsidRDefault="00713119" w:rsidP="0071311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ผู้สูงอายุและ</w:t>
            </w:r>
          </w:p>
          <w:p w:rsidR="00713119" w:rsidRPr="004C535F" w:rsidRDefault="00713119" w:rsidP="007131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คนพิการ</w:t>
            </w:r>
          </w:p>
        </w:tc>
        <w:tc>
          <w:tcPr>
            <w:tcW w:w="1105" w:type="dxa"/>
            <w:vAlign w:val="center"/>
          </w:tcPr>
          <w:p w:rsidR="00713119" w:rsidRPr="004C535F" w:rsidRDefault="0071311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vAlign w:val="center"/>
          </w:tcPr>
          <w:p w:rsidR="00713119" w:rsidRPr="004C535F" w:rsidRDefault="0071311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713119" w:rsidRPr="004C535F" w:rsidRDefault="0071311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6" w:type="dxa"/>
            <w:vAlign w:val="center"/>
          </w:tcPr>
          <w:p w:rsidR="00713119" w:rsidRPr="004C535F" w:rsidRDefault="0071311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6" w:type="dxa"/>
            <w:vAlign w:val="center"/>
          </w:tcPr>
          <w:p w:rsidR="00713119" w:rsidRPr="004C535F" w:rsidRDefault="0071311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13119" w:rsidRPr="004C535F" w:rsidRDefault="00713119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713119" w:rsidRPr="004C535F" w:rsidRDefault="00713119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</w:tcPr>
          <w:p w:rsidR="00713119" w:rsidRPr="004C535F" w:rsidRDefault="00713119" w:rsidP="0082198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ผู้สูงอายุและคนพิการ</w:t>
            </w: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มีสุขภาพที่ดี</w:t>
            </w:r>
          </w:p>
        </w:tc>
        <w:tc>
          <w:tcPr>
            <w:tcW w:w="1276" w:type="dxa"/>
            <w:vAlign w:val="center"/>
          </w:tcPr>
          <w:p w:rsidR="00713119" w:rsidRPr="004C535F" w:rsidRDefault="00713119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C00B18" w:rsidRPr="00052EFD" w:rsidTr="00D56EDA">
        <w:trPr>
          <w:cantSplit/>
        </w:trPr>
        <w:tc>
          <w:tcPr>
            <w:tcW w:w="567" w:type="dxa"/>
          </w:tcPr>
          <w:p w:rsidR="00C00B18" w:rsidRPr="004C535F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694" w:type="dxa"/>
          </w:tcPr>
          <w:p w:rsidR="00C00B18" w:rsidRPr="004C535F" w:rsidRDefault="00C00B18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โครงการฝึกอบรมส่งเสริมกลุ่มสตรีตำบลท่าข้าม</w:t>
            </w:r>
          </w:p>
        </w:tc>
        <w:tc>
          <w:tcPr>
            <w:tcW w:w="1701" w:type="dxa"/>
          </w:tcPr>
          <w:p w:rsidR="00C00B18" w:rsidRPr="004C535F" w:rsidRDefault="00C00B18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เพื่อให้ความรู้แก่กลุ่มสตรี</w:t>
            </w:r>
          </w:p>
        </w:tc>
        <w:tc>
          <w:tcPr>
            <w:tcW w:w="1417" w:type="dxa"/>
          </w:tcPr>
          <w:p w:rsidR="00C00B18" w:rsidRPr="004C535F" w:rsidRDefault="00C00B18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กลุ่มสตรี</w:t>
            </w:r>
          </w:p>
        </w:tc>
        <w:tc>
          <w:tcPr>
            <w:tcW w:w="1105" w:type="dxa"/>
            <w:vAlign w:val="center"/>
          </w:tcPr>
          <w:p w:rsidR="00C00B18" w:rsidRPr="004C535F" w:rsidRDefault="00C00B18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vAlign w:val="center"/>
          </w:tcPr>
          <w:p w:rsidR="00C00B18" w:rsidRPr="004C535F" w:rsidRDefault="00C00B18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5" w:type="dxa"/>
            <w:vAlign w:val="center"/>
          </w:tcPr>
          <w:p w:rsidR="00C00B18" w:rsidRPr="004C535F" w:rsidRDefault="00C00B18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  <w:vAlign w:val="center"/>
          </w:tcPr>
          <w:p w:rsidR="00C00B18" w:rsidRPr="004C535F" w:rsidRDefault="00C00B18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  <w:vAlign w:val="center"/>
          </w:tcPr>
          <w:p w:rsidR="00C00B18" w:rsidRPr="004C535F" w:rsidRDefault="00C00B18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993" w:type="dxa"/>
          </w:tcPr>
          <w:p w:rsidR="00C00B18" w:rsidRPr="004C535F" w:rsidRDefault="00C00B18" w:rsidP="007D5D0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ร้อยละกลุ่มสตรี</w:t>
            </w:r>
          </w:p>
          <w:p w:rsidR="00C00B18" w:rsidRPr="004C535F" w:rsidRDefault="00C00B18" w:rsidP="007D5D0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</w:tcPr>
          <w:p w:rsidR="00C00B18" w:rsidRPr="004C535F" w:rsidRDefault="00C00B18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กลุ่มสตรีมีความรู้และอาชีพ</w:t>
            </w:r>
          </w:p>
        </w:tc>
        <w:tc>
          <w:tcPr>
            <w:tcW w:w="1276" w:type="dxa"/>
            <w:vAlign w:val="center"/>
          </w:tcPr>
          <w:p w:rsidR="00C00B18" w:rsidRPr="004C535F" w:rsidRDefault="00C00B18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23309" w:rsidRPr="00052EFD" w:rsidTr="00D56EDA">
        <w:trPr>
          <w:cantSplit/>
        </w:trPr>
        <w:tc>
          <w:tcPr>
            <w:tcW w:w="567" w:type="dxa"/>
          </w:tcPr>
          <w:p w:rsidR="00723309" w:rsidRPr="004C535F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694" w:type="dxa"/>
          </w:tcPr>
          <w:p w:rsidR="00723309" w:rsidRPr="004C535F" w:rsidRDefault="00723309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โครงการรณรงค์ต่อต้านยาเสพติด</w:t>
            </w:r>
          </w:p>
        </w:tc>
        <w:tc>
          <w:tcPr>
            <w:tcW w:w="1701" w:type="dxa"/>
          </w:tcPr>
          <w:p w:rsidR="00723309" w:rsidRPr="004C535F" w:rsidRDefault="00723309" w:rsidP="00622C7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เพื่อรณรงค์ให้ความรู้เรื่องยาเสพติดแก่เด็ก เยาวชน และประชาชน</w:t>
            </w:r>
          </w:p>
        </w:tc>
        <w:tc>
          <w:tcPr>
            <w:tcW w:w="1417" w:type="dxa"/>
          </w:tcPr>
          <w:p w:rsidR="00723309" w:rsidRPr="004C535F" w:rsidRDefault="00723309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เด็กและเยาวชน</w:t>
            </w:r>
          </w:p>
          <w:p w:rsidR="00723309" w:rsidRPr="004C535F" w:rsidRDefault="00723309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105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106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5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993" w:type="dxa"/>
          </w:tcPr>
          <w:p w:rsidR="00723309" w:rsidRPr="004C535F" w:rsidRDefault="00723309" w:rsidP="00924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723309" w:rsidRPr="004C535F" w:rsidRDefault="00723309" w:rsidP="00924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</w:tcPr>
          <w:p w:rsidR="00723309" w:rsidRPr="004C535F" w:rsidRDefault="00723309" w:rsidP="0041015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เด็ก เยาวชน และประชาชนมีความรู้เรื่องยาเสพติด</w:t>
            </w:r>
          </w:p>
        </w:tc>
        <w:tc>
          <w:tcPr>
            <w:tcW w:w="1276" w:type="dxa"/>
            <w:vAlign w:val="center"/>
          </w:tcPr>
          <w:p w:rsidR="00723309" w:rsidRPr="004C535F" w:rsidRDefault="00723309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23309" w:rsidRPr="00052EFD" w:rsidTr="00D56EDA">
        <w:trPr>
          <w:cantSplit/>
        </w:trPr>
        <w:tc>
          <w:tcPr>
            <w:tcW w:w="567" w:type="dxa"/>
          </w:tcPr>
          <w:p w:rsidR="00723309" w:rsidRPr="004C535F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6</w:t>
            </w:r>
          </w:p>
        </w:tc>
        <w:tc>
          <w:tcPr>
            <w:tcW w:w="2694" w:type="dxa"/>
          </w:tcPr>
          <w:p w:rsidR="00723309" w:rsidRPr="004C535F" w:rsidRDefault="00723309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โครงการส่งเสริมสุขภาพผู้สูงอายุและคนพิการในเขตองค์การบริหารส่วนตำบล</w:t>
            </w:r>
          </w:p>
        </w:tc>
        <w:tc>
          <w:tcPr>
            <w:tcW w:w="1701" w:type="dxa"/>
          </w:tcPr>
          <w:p w:rsidR="00723309" w:rsidRPr="004C535F" w:rsidRDefault="00723309" w:rsidP="00D97D0B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C535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เพื่อให้ความรู้และดูแลสุขภาพ</w:t>
            </w: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ผู้สูงอายุและคนพิการ</w:t>
            </w:r>
          </w:p>
        </w:tc>
        <w:tc>
          <w:tcPr>
            <w:tcW w:w="1417" w:type="dxa"/>
          </w:tcPr>
          <w:p w:rsidR="00723309" w:rsidRPr="004C535F" w:rsidRDefault="00723309" w:rsidP="00694AC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ผู้สูงอายุและ</w:t>
            </w:r>
          </w:p>
          <w:p w:rsidR="00723309" w:rsidRPr="004C535F" w:rsidRDefault="00723309" w:rsidP="00694A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คนพิการ</w:t>
            </w:r>
          </w:p>
        </w:tc>
        <w:tc>
          <w:tcPr>
            <w:tcW w:w="1105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6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5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vAlign w:val="center"/>
          </w:tcPr>
          <w:p w:rsidR="00723309" w:rsidRPr="004C535F" w:rsidRDefault="00723309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</w:tcPr>
          <w:p w:rsidR="00723309" w:rsidRPr="004C535F" w:rsidRDefault="00723309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723309" w:rsidRPr="004C535F" w:rsidRDefault="00723309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</w:t>
            </w:r>
          </w:p>
        </w:tc>
        <w:tc>
          <w:tcPr>
            <w:tcW w:w="1701" w:type="dxa"/>
          </w:tcPr>
          <w:p w:rsidR="00723309" w:rsidRPr="004C535F" w:rsidRDefault="00723309" w:rsidP="00424F5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53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ผู้สูงอายุและคนพิการ</w:t>
            </w:r>
            <w:r w:rsidRPr="004C53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มีสุขภาพที่ดี</w:t>
            </w:r>
          </w:p>
        </w:tc>
        <w:tc>
          <w:tcPr>
            <w:tcW w:w="1276" w:type="dxa"/>
            <w:vAlign w:val="center"/>
          </w:tcPr>
          <w:p w:rsidR="00723309" w:rsidRPr="004C535F" w:rsidRDefault="00723309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53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C20DAA" w:rsidRPr="0080114E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0DAA" w:rsidRPr="00B11490" w:rsidRDefault="00C20DAA" w:rsidP="0041015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6 </w:t>
            </w:r>
            <w:r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170,000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170,000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170,000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170,000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337B1B" w:rsidRPr="0080114E" w:rsidRDefault="00337B1B" w:rsidP="00287387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>(2.</w:t>
      </w:r>
      <w:r w:rsidR="0049125F">
        <w:rPr>
          <w:rFonts w:ascii="TH SarabunIT๙" w:hAnsi="TH SarabunIT๙" w:cs="TH SarabunIT๙"/>
          <w:color w:val="000000" w:themeColor="text1"/>
          <w:sz w:val="28"/>
          <w:szCs w:val="28"/>
        </w:rPr>
        <w:t>4</w:t>
      </w:r>
      <w:r w:rsidRPr="0080114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แผนงานงบกลาง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337B1B" w:rsidRPr="00D42A1E" w:rsidTr="00622C7A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37B1B" w:rsidRPr="00D42A1E" w:rsidTr="00622C7A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337B1B" w:rsidRPr="00D42A1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02AC6" w:rsidRPr="00302AC6" w:rsidTr="00D56EDA">
        <w:trPr>
          <w:cantSplit/>
        </w:trPr>
        <w:tc>
          <w:tcPr>
            <w:tcW w:w="567" w:type="dxa"/>
          </w:tcPr>
          <w:p w:rsidR="00086380" w:rsidRPr="00302AC6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086380" w:rsidRPr="00302AC6" w:rsidRDefault="00086380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เบี้ยยังชีพผู้สูงอายุ</w:t>
            </w:r>
          </w:p>
        </w:tc>
        <w:tc>
          <w:tcPr>
            <w:tcW w:w="1701" w:type="dxa"/>
          </w:tcPr>
          <w:p w:rsidR="00086380" w:rsidRPr="00302AC6" w:rsidRDefault="00086380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เพื่อเป็นงบประมาณ</w:t>
            </w: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เบี้ยยังชีพผู้สูงอายุ</w:t>
            </w:r>
          </w:p>
        </w:tc>
        <w:tc>
          <w:tcPr>
            <w:tcW w:w="1417" w:type="dxa"/>
          </w:tcPr>
          <w:p w:rsidR="00086380" w:rsidRPr="00302AC6" w:rsidRDefault="00086380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</w:t>
            </w:r>
          </w:p>
        </w:tc>
        <w:tc>
          <w:tcPr>
            <w:tcW w:w="1105" w:type="dxa"/>
            <w:vAlign w:val="center"/>
          </w:tcPr>
          <w:p w:rsidR="00086380" w:rsidRPr="00302AC6" w:rsidRDefault="00086380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8,000,000</w:t>
            </w:r>
          </w:p>
        </w:tc>
        <w:tc>
          <w:tcPr>
            <w:tcW w:w="1106" w:type="dxa"/>
            <w:vAlign w:val="center"/>
          </w:tcPr>
          <w:p w:rsidR="00086380" w:rsidRPr="00302AC6" w:rsidRDefault="00086380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8,400,000</w:t>
            </w:r>
          </w:p>
        </w:tc>
        <w:tc>
          <w:tcPr>
            <w:tcW w:w="1105" w:type="dxa"/>
            <w:vAlign w:val="center"/>
          </w:tcPr>
          <w:p w:rsidR="00086380" w:rsidRPr="00302AC6" w:rsidRDefault="00086380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8,500,000</w:t>
            </w:r>
          </w:p>
        </w:tc>
        <w:tc>
          <w:tcPr>
            <w:tcW w:w="1106" w:type="dxa"/>
            <w:vAlign w:val="center"/>
          </w:tcPr>
          <w:p w:rsidR="00086380" w:rsidRPr="00302AC6" w:rsidRDefault="00086380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6" w:type="dxa"/>
            <w:vAlign w:val="center"/>
          </w:tcPr>
          <w:p w:rsidR="00086380" w:rsidRPr="00302AC6" w:rsidRDefault="00086380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086380" w:rsidRPr="00302AC6" w:rsidRDefault="00086380" w:rsidP="00D734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ผู้สูงอายุ</w:t>
            </w:r>
          </w:p>
        </w:tc>
        <w:tc>
          <w:tcPr>
            <w:tcW w:w="1701" w:type="dxa"/>
          </w:tcPr>
          <w:p w:rsidR="00086380" w:rsidRPr="00302AC6" w:rsidRDefault="00086380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มีงบประมาณ</w:t>
            </w: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เบี้ยยังชีพผู้สูงอายุ</w:t>
            </w:r>
          </w:p>
        </w:tc>
        <w:tc>
          <w:tcPr>
            <w:tcW w:w="1276" w:type="dxa"/>
          </w:tcPr>
          <w:p w:rsidR="00086380" w:rsidRPr="00302AC6" w:rsidRDefault="003445D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302AC6" w:rsidRPr="00302AC6" w:rsidTr="00D56EDA">
        <w:trPr>
          <w:cantSplit/>
        </w:trPr>
        <w:tc>
          <w:tcPr>
            <w:tcW w:w="567" w:type="dxa"/>
          </w:tcPr>
          <w:p w:rsidR="003445DB" w:rsidRPr="00302AC6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3445DB" w:rsidRPr="00302AC6" w:rsidRDefault="003445DB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เบี้ยยังชีพคนพิการ</w:t>
            </w:r>
          </w:p>
        </w:tc>
        <w:tc>
          <w:tcPr>
            <w:tcW w:w="1701" w:type="dxa"/>
          </w:tcPr>
          <w:p w:rsidR="003445DB" w:rsidRPr="00302AC6" w:rsidRDefault="003445DB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เพื่อเป็นงบประมาณ</w:t>
            </w: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เบี้ยยังชีพคนพิการ</w:t>
            </w:r>
          </w:p>
        </w:tc>
        <w:tc>
          <w:tcPr>
            <w:tcW w:w="1417" w:type="dxa"/>
          </w:tcPr>
          <w:p w:rsidR="003445DB" w:rsidRPr="00302AC6" w:rsidRDefault="003445D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คนพิการ</w:t>
            </w:r>
          </w:p>
        </w:tc>
        <w:tc>
          <w:tcPr>
            <w:tcW w:w="1105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2,100,000</w:t>
            </w:r>
          </w:p>
        </w:tc>
        <w:tc>
          <w:tcPr>
            <w:tcW w:w="1106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2,100,000</w:t>
            </w:r>
          </w:p>
        </w:tc>
        <w:tc>
          <w:tcPr>
            <w:tcW w:w="1105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2,500,000</w:t>
            </w:r>
          </w:p>
        </w:tc>
        <w:tc>
          <w:tcPr>
            <w:tcW w:w="1106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6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3445DB" w:rsidRPr="00302AC6" w:rsidRDefault="003445DB" w:rsidP="00D734E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</w:p>
          <w:p w:rsidR="003445DB" w:rsidRPr="00302AC6" w:rsidRDefault="003445DB" w:rsidP="00D734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คนพิการ</w:t>
            </w:r>
          </w:p>
        </w:tc>
        <w:tc>
          <w:tcPr>
            <w:tcW w:w="1701" w:type="dxa"/>
          </w:tcPr>
          <w:p w:rsidR="003445DB" w:rsidRPr="00302AC6" w:rsidRDefault="003445DB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มีงบประมาณ</w:t>
            </w: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เบี้ยยังชีพคนพิการ</w:t>
            </w:r>
          </w:p>
        </w:tc>
        <w:tc>
          <w:tcPr>
            <w:tcW w:w="1276" w:type="dxa"/>
          </w:tcPr>
          <w:p w:rsidR="003445DB" w:rsidRPr="00302AC6" w:rsidRDefault="003445DB" w:rsidP="00606D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302AC6" w:rsidRPr="00302AC6" w:rsidTr="00D56EDA">
        <w:trPr>
          <w:cantSplit/>
        </w:trPr>
        <w:tc>
          <w:tcPr>
            <w:tcW w:w="567" w:type="dxa"/>
          </w:tcPr>
          <w:p w:rsidR="003445DB" w:rsidRPr="00302AC6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3445DB" w:rsidRPr="00302AC6" w:rsidRDefault="003445DB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เบี้ยยังชีพผู้ป่วยเอดส์</w:t>
            </w:r>
          </w:p>
        </w:tc>
        <w:tc>
          <w:tcPr>
            <w:tcW w:w="1701" w:type="dxa"/>
          </w:tcPr>
          <w:p w:rsidR="003445DB" w:rsidRPr="00302AC6" w:rsidRDefault="003445DB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เพื่อเป็นงบประมาณ</w:t>
            </w: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เบี้ยยังชีพผู้ป่วยเอดส์</w:t>
            </w:r>
          </w:p>
        </w:tc>
        <w:tc>
          <w:tcPr>
            <w:tcW w:w="1417" w:type="dxa"/>
          </w:tcPr>
          <w:p w:rsidR="003445DB" w:rsidRPr="00302AC6" w:rsidRDefault="003445D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ผู้ป่วยเอดส์</w:t>
            </w:r>
          </w:p>
        </w:tc>
        <w:tc>
          <w:tcPr>
            <w:tcW w:w="1105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60,000</w:t>
            </w:r>
          </w:p>
        </w:tc>
        <w:tc>
          <w:tcPr>
            <w:tcW w:w="1106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60,000</w:t>
            </w:r>
          </w:p>
        </w:tc>
        <w:tc>
          <w:tcPr>
            <w:tcW w:w="1105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72,000</w:t>
            </w:r>
          </w:p>
        </w:tc>
        <w:tc>
          <w:tcPr>
            <w:tcW w:w="1106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80,000</w:t>
            </w:r>
          </w:p>
        </w:tc>
        <w:tc>
          <w:tcPr>
            <w:tcW w:w="1106" w:type="dxa"/>
            <w:vAlign w:val="center"/>
          </w:tcPr>
          <w:p w:rsidR="003445DB" w:rsidRPr="00302AC6" w:rsidRDefault="003445DB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80,000</w:t>
            </w:r>
          </w:p>
        </w:tc>
        <w:tc>
          <w:tcPr>
            <w:tcW w:w="993" w:type="dxa"/>
          </w:tcPr>
          <w:p w:rsidR="003445DB" w:rsidRPr="00302AC6" w:rsidRDefault="003445DB" w:rsidP="00D734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ผู้ป่วยเอดส์</w:t>
            </w:r>
          </w:p>
        </w:tc>
        <w:tc>
          <w:tcPr>
            <w:tcW w:w="1701" w:type="dxa"/>
          </w:tcPr>
          <w:p w:rsidR="003445DB" w:rsidRPr="00302AC6" w:rsidRDefault="003445DB" w:rsidP="00622C7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มีงบประมาณ</w:t>
            </w:r>
            <w:r w:rsidRPr="00302AC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Pr="00302AC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เบี้ยยังชีพผู้ป่วยเอดส์</w:t>
            </w:r>
          </w:p>
        </w:tc>
        <w:tc>
          <w:tcPr>
            <w:tcW w:w="1276" w:type="dxa"/>
          </w:tcPr>
          <w:p w:rsidR="003445DB" w:rsidRPr="00302AC6" w:rsidRDefault="003445DB" w:rsidP="008539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02A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49125F" w:rsidRPr="0049125F" w:rsidTr="00D56EDA">
        <w:trPr>
          <w:cantSplit/>
        </w:trPr>
        <w:tc>
          <w:tcPr>
            <w:tcW w:w="567" w:type="dxa"/>
          </w:tcPr>
          <w:p w:rsidR="00062E55" w:rsidRPr="0049125F" w:rsidRDefault="00C20DAA" w:rsidP="00622C7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694" w:type="dxa"/>
          </w:tcPr>
          <w:p w:rsidR="00062E55" w:rsidRPr="0049125F" w:rsidRDefault="00062E55" w:rsidP="00622C7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สำรองจ่าย</w:t>
            </w:r>
          </w:p>
        </w:tc>
        <w:tc>
          <w:tcPr>
            <w:tcW w:w="1701" w:type="dxa"/>
          </w:tcPr>
          <w:p w:rsidR="00062E55" w:rsidRPr="0049125F" w:rsidRDefault="00062E55" w:rsidP="00302AC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9125F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เพื่อมีงบประมาณ</w:t>
            </w: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การป้องกันและบรรเทาความเดือดร้อนของประชาชนที่เกิดจากสาธารณภัย</w:t>
            </w:r>
            <w:r w:rsidRPr="004912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417" w:type="dxa"/>
          </w:tcPr>
          <w:p w:rsidR="00062E55" w:rsidRPr="0049125F" w:rsidRDefault="00062E55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ประชาชนประสพภัยพิบัติ ฯลฯ</w:t>
            </w:r>
          </w:p>
        </w:tc>
        <w:tc>
          <w:tcPr>
            <w:tcW w:w="1105" w:type="dxa"/>
            <w:vAlign w:val="center"/>
          </w:tcPr>
          <w:p w:rsidR="00062E55" w:rsidRPr="0049125F" w:rsidRDefault="00062E55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1,000,000</w:t>
            </w:r>
          </w:p>
        </w:tc>
        <w:tc>
          <w:tcPr>
            <w:tcW w:w="1106" w:type="dxa"/>
            <w:vAlign w:val="center"/>
          </w:tcPr>
          <w:p w:rsidR="00062E55" w:rsidRPr="0049125F" w:rsidRDefault="00062E55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1,000,000</w:t>
            </w:r>
          </w:p>
        </w:tc>
        <w:tc>
          <w:tcPr>
            <w:tcW w:w="1105" w:type="dxa"/>
            <w:vAlign w:val="center"/>
          </w:tcPr>
          <w:p w:rsidR="00062E55" w:rsidRPr="0049125F" w:rsidRDefault="00062E55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1,000,000</w:t>
            </w:r>
          </w:p>
        </w:tc>
        <w:tc>
          <w:tcPr>
            <w:tcW w:w="1106" w:type="dxa"/>
            <w:vAlign w:val="center"/>
          </w:tcPr>
          <w:p w:rsidR="00062E55" w:rsidRPr="0049125F" w:rsidRDefault="00062E55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1,000</w:t>
            </w:r>
            <w:bookmarkStart w:id="0" w:name="_GoBack"/>
            <w:bookmarkEnd w:id="0"/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106" w:type="dxa"/>
            <w:vAlign w:val="center"/>
          </w:tcPr>
          <w:p w:rsidR="00062E55" w:rsidRPr="0049125F" w:rsidRDefault="00062E55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1,000,000</w:t>
            </w:r>
          </w:p>
        </w:tc>
        <w:tc>
          <w:tcPr>
            <w:tcW w:w="993" w:type="dxa"/>
          </w:tcPr>
          <w:p w:rsidR="00062E55" w:rsidRPr="0049125F" w:rsidRDefault="00062E55" w:rsidP="00062E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9125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ผู้ป</w:t>
            </w:r>
            <w:r w:rsidRPr="0049125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ระสบ</w:t>
            </w:r>
          </w:p>
          <w:p w:rsidR="00062E55" w:rsidRPr="0049125F" w:rsidRDefault="00062E55" w:rsidP="00062E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ภัย</w:t>
            </w:r>
          </w:p>
        </w:tc>
        <w:tc>
          <w:tcPr>
            <w:tcW w:w="1701" w:type="dxa"/>
          </w:tcPr>
          <w:p w:rsidR="00062E55" w:rsidRPr="0049125F" w:rsidRDefault="00062E55" w:rsidP="0033271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9125F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งบประมาณใน</w:t>
            </w:r>
            <w:r w:rsidRPr="0049125F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การป้องกันและบรรเทาความเดือดร้อนของประชาชนที่เกิดจากสาธารณภัย</w:t>
            </w:r>
            <w:r w:rsidRPr="004912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4912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276" w:type="dxa"/>
          </w:tcPr>
          <w:p w:rsidR="00062E55" w:rsidRPr="0049125F" w:rsidRDefault="00062E55" w:rsidP="00236A5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912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C20DAA" w:rsidRPr="0080114E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0DAA" w:rsidRPr="00B11490" w:rsidRDefault="00C20DAA" w:rsidP="0041015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C20DAA" w:rsidRPr="00B11490" w:rsidRDefault="00126EF2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4 </w:t>
            </w:r>
            <w:r w:rsidR="00C20DAA" w:rsidRPr="00B114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11,160,000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11,560,000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12,072,000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1,080,000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0DAA" w:rsidRPr="00C20DAA" w:rsidRDefault="00C20DAA" w:rsidP="00D56EDA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C20DAA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1,080,000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C20DAA" w:rsidRPr="00B11490" w:rsidRDefault="00C20DAA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337B1B" w:rsidRDefault="00337B1B" w:rsidP="00302AC6">
      <w:pPr>
        <w:rPr>
          <w:rFonts w:ascii="TH SarabunPSK" w:hAnsi="TH SarabunPSK" w:cs="TH SarabunPSK"/>
          <w:color w:val="000000" w:themeColor="text1"/>
        </w:rPr>
      </w:pPr>
    </w:p>
    <w:sectPr w:rsidR="00337B1B" w:rsidSect="00A70061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2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55" w:rsidRDefault="00356655" w:rsidP="005A2DC7">
      <w:pPr>
        <w:spacing w:line="240" w:lineRule="auto"/>
      </w:pPr>
      <w:r>
        <w:separator/>
      </w:r>
    </w:p>
  </w:endnote>
  <w:endnote w:type="continuationSeparator" w:id="0">
    <w:p w:rsidR="00356655" w:rsidRDefault="00356655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F1329D" w:rsidRDefault="00356655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8024D9">
      <w:rPr>
        <w:rFonts w:ascii="TH SarabunIT๙" w:hAnsi="TH SarabunIT๙" w:cs="TH SarabunIT๙"/>
        <w:color w:val="000000" w:themeColor="text1"/>
        <w:sz w:val="28"/>
        <w:szCs w:val="28"/>
      </w:rPr>
      <w:t>2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8024D9" w:rsidRPr="005D414A">
      <w:rPr>
        <w:rFonts w:ascii="TH SarabunIT๙" w:hAnsi="TH SarabunIT๙" w:cs="TH SarabunIT๙"/>
        <w:color w:val="000000" w:themeColor="text1"/>
        <w:sz w:val="28"/>
        <w:szCs w:val="28"/>
        <w:cs/>
      </w:rPr>
      <w:t>ยุทธศาสตร์การพัฒนาด้านสังคม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D56EDA" w:rsidRPr="00D56EDA">
      <w:rPr>
        <w:rFonts w:ascii="TH SarabunIT๙" w:eastAsiaTheme="majorEastAsia" w:hAnsi="TH SarabunIT๙" w:cs="TH SarabunIT๙"/>
        <w:noProof/>
        <w:szCs w:val="32"/>
        <w:lang w:val="th-TH"/>
      </w:rPr>
      <w:t>24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356655" w:rsidRPr="00F1329D" w:rsidRDefault="00356655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55" w:rsidRDefault="00356655" w:rsidP="005A2DC7">
      <w:pPr>
        <w:spacing w:line="240" w:lineRule="auto"/>
      </w:pPr>
      <w:r>
        <w:separator/>
      </w:r>
    </w:p>
  </w:footnote>
  <w:footnote w:type="continuationSeparator" w:id="0">
    <w:p w:rsidR="00356655" w:rsidRDefault="00356655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4A7DB7" w:rsidRDefault="0035665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83151C" wp14:editId="76CD9A20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655" w:rsidRPr="0086081B" w:rsidRDefault="0035665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356655" w:rsidRPr="0086081B" w:rsidRDefault="0035665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356655" w:rsidRPr="00E701E1" w:rsidRDefault="00356655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13BA"/>
    <w:rsid w:val="00062CAE"/>
    <w:rsid w:val="00062E55"/>
    <w:rsid w:val="00065270"/>
    <w:rsid w:val="00065DF9"/>
    <w:rsid w:val="00066404"/>
    <w:rsid w:val="00066814"/>
    <w:rsid w:val="00066A20"/>
    <w:rsid w:val="00067C54"/>
    <w:rsid w:val="00071271"/>
    <w:rsid w:val="0007176C"/>
    <w:rsid w:val="000735F4"/>
    <w:rsid w:val="000739B5"/>
    <w:rsid w:val="000744D0"/>
    <w:rsid w:val="000757EC"/>
    <w:rsid w:val="000766F4"/>
    <w:rsid w:val="00077EA9"/>
    <w:rsid w:val="000809D2"/>
    <w:rsid w:val="00085DF0"/>
    <w:rsid w:val="00086380"/>
    <w:rsid w:val="000867CC"/>
    <w:rsid w:val="00086BDB"/>
    <w:rsid w:val="000926CD"/>
    <w:rsid w:val="00095887"/>
    <w:rsid w:val="000A2AD2"/>
    <w:rsid w:val="000A3580"/>
    <w:rsid w:val="000A5AF1"/>
    <w:rsid w:val="000A7E4F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46B6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6EF2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486A"/>
    <w:rsid w:val="001851C1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2837"/>
    <w:rsid w:val="001C44BE"/>
    <w:rsid w:val="001C479D"/>
    <w:rsid w:val="001C5A82"/>
    <w:rsid w:val="001C6CB4"/>
    <w:rsid w:val="001C76F5"/>
    <w:rsid w:val="001D0FD9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2DA6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2098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560F"/>
    <w:rsid w:val="00285714"/>
    <w:rsid w:val="00287387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2AC6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37B1B"/>
    <w:rsid w:val="00341A2B"/>
    <w:rsid w:val="00344557"/>
    <w:rsid w:val="003445DB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655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20A"/>
    <w:rsid w:val="003917C8"/>
    <w:rsid w:val="00392823"/>
    <w:rsid w:val="00394F04"/>
    <w:rsid w:val="003952C4"/>
    <w:rsid w:val="003977CA"/>
    <w:rsid w:val="00397AAB"/>
    <w:rsid w:val="003A00DA"/>
    <w:rsid w:val="003A188D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49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6438"/>
    <w:rsid w:val="00447576"/>
    <w:rsid w:val="004518D9"/>
    <w:rsid w:val="00452E25"/>
    <w:rsid w:val="00453C11"/>
    <w:rsid w:val="00454748"/>
    <w:rsid w:val="0045576B"/>
    <w:rsid w:val="00456DBC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125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4E01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35F"/>
    <w:rsid w:val="004C57C9"/>
    <w:rsid w:val="004C6A1F"/>
    <w:rsid w:val="004C6BBA"/>
    <w:rsid w:val="004D01C0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45F1"/>
    <w:rsid w:val="005873EF"/>
    <w:rsid w:val="00590E0B"/>
    <w:rsid w:val="0059219A"/>
    <w:rsid w:val="00593542"/>
    <w:rsid w:val="005951E0"/>
    <w:rsid w:val="00596292"/>
    <w:rsid w:val="00596331"/>
    <w:rsid w:val="00596FCF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414A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19EA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4A1D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409"/>
    <w:rsid w:val="006F7931"/>
    <w:rsid w:val="007002F4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3119"/>
    <w:rsid w:val="00714CB2"/>
    <w:rsid w:val="00714D3B"/>
    <w:rsid w:val="00717986"/>
    <w:rsid w:val="00721811"/>
    <w:rsid w:val="00722CC3"/>
    <w:rsid w:val="00723309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AD1"/>
    <w:rsid w:val="007D1B77"/>
    <w:rsid w:val="007D3A50"/>
    <w:rsid w:val="007D3AE5"/>
    <w:rsid w:val="007D40C6"/>
    <w:rsid w:val="007D4756"/>
    <w:rsid w:val="007D4E8E"/>
    <w:rsid w:val="007D647C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8004FD"/>
    <w:rsid w:val="008009BC"/>
    <w:rsid w:val="008017B1"/>
    <w:rsid w:val="008024D9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054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67D45"/>
    <w:rsid w:val="00870104"/>
    <w:rsid w:val="0087075F"/>
    <w:rsid w:val="0087175B"/>
    <w:rsid w:val="00872F71"/>
    <w:rsid w:val="00874EAE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0A1C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BF0"/>
    <w:rsid w:val="009D3D5C"/>
    <w:rsid w:val="009D4BFE"/>
    <w:rsid w:val="009D6717"/>
    <w:rsid w:val="009E23E5"/>
    <w:rsid w:val="009E44D6"/>
    <w:rsid w:val="009E4B32"/>
    <w:rsid w:val="009E4DBE"/>
    <w:rsid w:val="009E5343"/>
    <w:rsid w:val="009E579D"/>
    <w:rsid w:val="009E6570"/>
    <w:rsid w:val="009F11FC"/>
    <w:rsid w:val="009F3662"/>
    <w:rsid w:val="00A0023D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627"/>
    <w:rsid w:val="00A31AC4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54FC"/>
    <w:rsid w:val="00A5634E"/>
    <w:rsid w:val="00A567D7"/>
    <w:rsid w:val="00A56CEC"/>
    <w:rsid w:val="00A56D05"/>
    <w:rsid w:val="00A612D2"/>
    <w:rsid w:val="00A635A4"/>
    <w:rsid w:val="00A650A0"/>
    <w:rsid w:val="00A6568B"/>
    <w:rsid w:val="00A70061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D91"/>
    <w:rsid w:val="00BD0434"/>
    <w:rsid w:val="00BD0BEC"/>
    <w:rsid w:val="00BD10EC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0B18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0DAA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97D13"/>
    <w:rsid w:val="00CA081F"/>
    <w:rsid w:val="00CA1133"/>
    <w:rsid w:val="00CA28F1"/>
    <w:rsid w:val="00CA4E05"/>
    <w:rsid w:val="00CA5201"/>
    <w:rsid w:val="00CA67F0"/>
    <w:rsid w:val="00CA6A78"/>
    <w:rsid w:val="00CA7656"/>
    <w:rsid w:val="00CB0011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44E2"/>
    <w:rsid w:val="00CD5FDF"/>
    <w:rsid w:val="00CD77B3"/>
    <w:rsid w:val="00CE24E3"/>
    <w:rsid w:val="00CE4D46"/>
    <w:rsid w:val="00CE6EB5"/>
    <w:rsid w:val="00CE740A"/>
    <w:rsid w:val="00CF1191"/>
    <w:rsid w:val="00CF340C"/>
    <w:rsid w:val="00CF4F4A"/>
    <w:rsid w:val="00CF66F3"/>
    <w:rsid w:val="00CF767F"/>
    <w:rsid w:val="00D04CB3"/>
    <w:rsid w:val="00D06C73"/>
    <w:rsid w:val="00D07D15"/>
    <w:rsid w:val="00D07E49"/>
    <w:rsid w:val="00D1349C"/>
    <w:rsid w:val="00D1465F"/>
    <w:rsid w:val="00D15B94"/>
    <w:rsid w:val="00D15C1D"/>
    <w:rsid w:val="00D17D0C"/>
    <w:rsid w:val="00D2141D"/>
    <w:rsid w:val="00D24A84"/>
    <w:rsid w:val="00D25728"/>
    <w:rsid w:val="00D25C73"/>
    <w:rsid w:val="00D27C79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56EDA"/>
    <w:rsid w:val="00D63E4A"/>
    <w:rsid w:val="00D65788"/>
    <w:rsid w:val="00D65E49"/>
    <w:rsid w:val="00D74DAA"/>
    <w:rsid w:val="00D76CEF"/>
    <w:rsid w:val="00D7735B"/>
    <w:rsid w:val="00D77BB3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A7AB2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EFE"/>
    <w:rsid w:val="00DD37F6"/>
    <w:rsid w:val="00DD62EC"/>
    <w:rsid w:val="00DD68DD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4A66"/>
    <w:rsid w:val="00EC5ED3"/>
    <w:rsid w:val="00EC7200"/>
    <w:rsid w:val="00EC7BFD"/>
    <w:rsid w:val="00ED19A4"/>
    <w:rsid w:val="00ED1E47"/>
    <w:rsid w:val="00ED2262"/>
    <w:rsid w:val="00ED25F9"/>
    <w:rsid w:val="00EE1A24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508A"/>
    <w:rsid w:val="00F21775"/>
    <w:rsid w:val="00F22014"/>
    <w:rsid w:val="00F22165"/>
    <w:rsid w:val="00F223F3"/>
    <w:rsid w:val="00F23273"/>
    <w:rsid w:val="00F24C03"/>
    <w:rsid w:val="00F25A26"/>
    <w:rsid w:val="00F30FFF"/>
    <w:rsid w:val="00F33DDB"/>
    <w:rsid w:val="00F340CE"/>
    <w:rsid w:val="00F35734"/>
    <w:rsid w:val="00F36088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5723"/>
    <w:rsid w:val="00FE6032"/>
    <w:rsid w:val="00FE7687"/>
    <w:rsid w:val="00FF0E55"/>
    <w:rsid w:val="00FF1212"/>
    <w:rsid w:val="00FF165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5A89E-EE81-4AFA-B34D-4D6618EC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40</cp:revision>
  <cp:lastPrinted>2019-06-11T08:23:00Z</cp:lastPrinted>
  <dcterms:created xsi:type="dcterms:W3CDTF">2019-05-23T05:57:00Z</dcterms:created>
  <dcterms:modified xsi:type="dcterms:W3CDTF">2019-06-18T06:59:00Z</dcterms:modified>
</cp:coreProperties>
</file>